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60" w:rsidRPr="00C543C7" w:rsidRDefault="004C6760" w:rsidP="004C676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Johanna St</w:t>
      </w:r>
      <w:r w:rsidRPr="00C543C7">
        <w:rPr>
          <w:rFonts w:ascii="Arial" w:hAnsi="Arial" w:cs="Arial"/>
          <w:b/>
          <w:sz w:val="24"/>
          <w:szCs w:val="24"/>
        </w:rPr>
        <w:t>efany Duran Pérez</w:t>
      </w:r>
    </w:p>
    <w:p w:rsidR="004C6760" w:rsidRPr="00C543C7" w:rsidRDefault="004C6760" w:rsidP="004C676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C543C7">
        <w:rPr>
          <w:rFonts w:ascii="Arial" w:hAnsi="Arial" w:cs="Arial"/>
          <w:b/>
          <w:sz w:val="24"/>
          <w:szCs w:val="24"/>
        </w:rPr>
        <w:t>Código 1020012754</w:t>
      </w:r>
    </w:p>
    <w:p w:rsidR="004C6760" w:rsidRPr="00C543C7" w:rsidRDefault="004C6760" w:rsidP="004C676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C543C7">
        <w:rPr>
          <w:rFonts w:ascii="Arial" w:hAnsi="Arial" w:cs="Arial"/>
          <w:b/>
          <w:sz w:val="24"/>
          <w:szCs w:val="24"/>
        </w:rPr>
        <w:t>Arte y estética</w:t>
      </w:r>
    </w:p>
    <w:p w:rsidR="004C6760" w:rsidRDefault="004C6760" w:rsidP="004C6760">
      <w:pPr>
        <w:pBdr>
          <w:bottom w:val="single" w:sz="6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C543C7"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 w:rsidRPr="00C543C7">
        <w:rPr>
          <w:rFonts w:ascii="Arial" w:hAnsi="Arial" w:cs="Arial"/>
          <w:b/>
          <w:sz w:val="24"/>
          <w:szCs w:val="24"/>
        </w:rPr>
        <w:t>grancolombiano</w:t>
      </w:r>
      <w:proofErr w:type="spellEnd"/>
    </w:p>
    <w:p w:rsidR="004C6760" w:rsidRDefault="004C6760" w:rsidP="004C6760">
      <w:pPr>
        <w:sectPr w:rsidR="004C6760" w:rsidSect="00493B33">
          <w:footerReference w:type="default" r:id="rId6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4C6760" w:rsidRPr="004C6760" w:rsidRDefault="004C6760" w:rsidP="004C6760">
      <w:pPr>
        <w:jc w:val="center"/>
        <w:rPr>
          <w:b/>
          <w:sz w:val="32"/>
          <w:szCs w:val="32"/>
        </w:rPr>
      </w:pPr>
    </w:p>
    <w:p w:rsidR="004C6760" w:rsidRPr="004C6760" w:rsidRDefault="004C6760" w:rsidP="004C6760">
      <w:pPr>
        <w:jc w:val="center"/>
        <w:rPr>
          <w:rFonts w:ascii="Arial" w:hAnsi="Arial" w:cs="Arial"/>
          <w:b/>
          <w:sz w:val="32"/>
          <w:szCs w:val="32"/>
        </w:rPr>
      </w:pPr>
      <w:r w:rsidRPr="004C6760">
        <w:rPr>
          <w:b/>
          <w:sz w:val="32"/>
          <w:szCs w:val="32"/>
        </w:rPr>
        <w:t xml:space="preserve">Leonardo Da Vinci Y la </w:t>
      </w:r>
      <w:proofErr w:type="spellStart"/>
      <w:r w:rsidRPr="004C6760">
        <w:rPr>
          <w:b/>
          <w:sz w:val="32"/>
          <w:szCs w:val="32"/>
        </w:rPr>
        <w:t>anatomia</w:t>
      </w:r>
      <w:proofErr w:type="spellEnd"/>
    </w:p>
    <w:p w:rsidR="004C6760" w:rsidRDefault="004C6760" w:rsidP="004C6760">
      <w:pPr>
        <w:jc w:val="center"/>
        <w:rPr>
          <w:rFonts w:ascii="Arial" w:hAnsi="Arial" w:cs="Arial"/>
          <w:b/>
          <w:sz w:val="24"/>
          <w:szCs w:val="24"/>
        </w:rPr>
        <w:sectPr w:rsidR="004C6760" w:rsidSect="004C6760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4C6760" w:rsidRDefault="004C6760" w:rsidP="004C676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lastRenderedPageBreak/>
        <w:drawing>
          <wp:inline distT="0" distB="0" distL="0" distR="0">
            <wp:extent cx="2771651" cy="2826327"/>
            <wp:effectExtent l="19050" t="0" r="0" b="0"/>
            <wp:docPr id="3" name="rg_hi" descr="http://t0.gstatic.com/images?q=tbn:ANd9GcQfb8Z7XCdPnud7bmyYevthllxP6BP6zx07tDvnh-L_789Rz1KC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fb8Z7XCdPnud7bmyYevthllxP6BP6zx07tDvnh-L_789Rz1KC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497" cy="2831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760" w:rsidRDefault="004C6760" w:rsidP="004C676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CO"/>
        </w:rPr>
        <w:drawing>
          <wp:inline distT="0" distB="0" distL="0" distR="0">
            <wp:extent cx="2771651" cy="3218213"/>
            <wp:effectExtent l="19050" t="0" r="0" b="0"/>
            <wp:docPr id="4" name="rg_hi" descr="http://t2.gstatic.com/images?q=tbn:ANd9GcQLB16oREwvYkMfoaAaiKO3njXNybw0HqNGbSPWI24oKqQkW1-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LB16oREwvYkMfoaAaiKO3njXNybw0HqNGbSPWI24oKqQkW1-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919" cy="3223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760" w:rsidRDefault="004C6760" w:rsidP="004C6760">
      <w:pPr>
        <w:rPr>
          <w:rFonts w:ascii="Arial" w:hAnsi="Arial" w:cs="Arial"/>
          <w:b/>
          <w:sz w:val="24"/>
          <w:szCs w:val="24"/>
        </w:rPr>
      </w:pPr>
    </w:p>
    <w:p w:rsidR="00A219FE" w:rsidRDefault="004C6760" w:rsidP="00A219FE">
      <w:pPr>
        <w:spacing w:after="0"/>
        <w:rPr>
          <w:rFonts w:ascii="Arial" w:hAnsi="Arial" w:cs="Arial"/>
          <w:sz w:val="24"/>
          <w:szCs w:val="24"/>
        </w:rPr>
      </w:pPr>
      <w:r w:rsidRPr="00A219FE">
        <w:rPr>
          <w:rFonts w:ascii="Arial" w:hAnsi="Arial" w:cs="Arial"/>
          <w:sz w:val="24"/>
          <w:szCs w:val="24"/>
        </w:rPr>
        <w:lastRenderedPageBreak/>
        <w:t xml:space="preserve">Leonardo Da Vinci nacido en Italia y muy integral fue pintor, arquitecto, artista, botánico, científico, escultor, </w:t>
      </w:r>
      <w:proofErr w:type="gramStart"/>
      <w:r w:rsidRPr="00A219FE">
        <w:rPr>
          <w:rFonts w:ascii="Arial" w:hAnsi="Arial" w:cs="Arial"/>
          <w:sz w:val="24"/>
          <w:szCs w:val="24"/>
        </w:rPr>
        <w:t>filosofo</w:t>
      </w:r>
      <w:proofErr w:type="gramEnd"/>
      <w:r w:rsidRPr="00A219FE">
        <w:rPr>
          <w:rFonts w:ascii="Arial" w:hAnsi="Arial" w:cs="Arial"/>
          <w:sz w:val="24"/>
          <w:szCs w:val="24"/>
        </w:rPr>
        <w:t>, ingeniero, músico, poeta, urbanista  y a la vez ANATOMISTA.</w:t>
      </w:r>
    </w:p>
    <w:p w:rsidR="00A219FE" w:rsidRDefault="004C6760" w:rsidP="00A219FE">
      <w:pPr>
        <w:spacing w:after="0"/>
        <w:rPr>
          <w:rFonts w:ascii="Arial" w:hAnsi="Arial" w:cs="Arial"/>
          <w:sz w:val="24"/>
          <w:szCs w:val="24"/>
        </w:rPr>
      </w:pPr>
      <w:r w:rsidRPr="00A219FE">
        <w:rPr>
          <w:rFonts w:ascii="Arial" w:hAnsi="Arial" w:cs="Arial"/>
          <w:sz w:val="24"/>
          <w:szCs w:val="24"/>
        </w:rPr>
        <w:t xml:space="preserve">La formación inicial de estos estudios de Da Vinci </w:t>
      </w:r>
      <w:r w:rsidR="00077393" w:rsidRPr="00A219FE">
        <w:rPr>
          <w:rFonts w:ascii="Arial" w:hAnsi="Arial" w:cs="Arial"/>
          <w:sz w:val="24"/>
          <w:szCs w:val="24"/>
        </w:rPr>
        <w:t xml:space="preserve">se dio mientras aprendía con Andrea del </w:t>
      </w:r>
      <w:proofErr w:type="spellStart"/>
      <w:r w:rsidR="00077393" w:rsidRPr="00A219FE">
        <w:rPr>
          <w:rFonts w:ascii="Arial" w:hAnsi="Arial" w:cs="Arial"/>
          <w:sz w:val="24"/>
          <w:szCs w:val="24"/>
        </w:rPr>
        <w:t>Verrocchio</w:t>
      </w:r>
      <w:proofErr w:type="spellEnd"/>
      <w:r w:rsidR="00077393" w:rsidRPr="00A219FE">
        <w:rPr>
          <w:rFonts w:ascii="Arial" w:hAnsi="Arial" w:cs="Arial"/>
          <w:sz w:val="24"/>
          <w:szCs w:val="24"/>
        </w:rPr>
        <w:t>, como artista fue un maestro de la anatomía, realizo numerosos estudios sobre músculos, tendones, y otras características anatómicas.</w:t>
      </w:r>
    </w:p>
    <w:p w:rsidR="00A219FE" w:rsidRDefault="00077393" w:rsidP="00A219FE">
      <w:pPr>
        <w:spacing w:after="0"/>
        <w:rPr>
          <w:rFonts w:ascii="Arial" w:hAnsi="Arial" w:cs="Arial"/>
          <w:sz w:val="24"/>
          <w:szCs w:val="24"/>
        </w:rPr>
      </w:pPr>
      <w:r w:rsidRPr="00A219FE">
        <w:rPr>
          <w:rFonts w:ascii="Arial" w:hAnsi="Arial" w:cs="Arial"/>
          <w:sz w:val="24"/>
          <w:szCs w:val="24"/>
        </w:rPr>
        <w:t xml:space="preserve">Llego a las morgues para poder extraer órganos, dibujarlos y  analizarlos.  </w:t>
      </w:r>
    </w:p>
    <w:p w:rsidR="00EF5E2A" w:rsidRPr="00A219FE" w:rsidRDefault="00EF5E2A" w:rsidP="00A219FE">
      <w:pPr>
        <w:spacing w:after="0"/>
        <w:rPr>
          <w:rFonts w:ascii="Arial" w:hAnsi="Arial" w:cs="Arial"/>
          <w:sz w:val="24"/>
          <w:szCs w:val="24"/>
        </w:rPr>
      </w:pPr>
      <w:r w:rsidRPr="00A219FE">
        <w:rPr>
          <w:rFonts w:ascii="Arial" w:hAnsi="Arial" w:cs="Arial"/>
          <w:sz w:val="24"/>
          <w:szCs w:val="24"/>
          <w:lang w:val="es-ES"/>
        </w:rPr>
        <w:t xml:space="preserve">Como artista reconocido, recibió la autorización para disecar cadáveres humanos en el hospital de Santa María </w:t>
      </w:r>
      <w:proofErr w:type="spellStart"/>
      <w:r w:rsidRPr="00A219FE">
        <w:rPr>
          <w:rFonts w:ascii="Arial" w:hAnsi="Arial" w:cs="Arial"/>
          <w:sz w:val="24"/>
          <w:szCs w:val="24"/>
          <w:lang w:val="es-ES"/>
        </w:rPr>
        <w:t>Nuova</w:t>
      </w:r>
      <w:proofErr w:type="spellEnd"/>
      <w:r w:rsidRPr="00A219FE">
        <w:rPr>
          <w:rFonts w:ascii="Arial" w:hAnsi="Arial" w:cs="Arial"/>
          <w:sz w:val="24"/>
          <w:szCs w:val="24"/>
          <w:lang w:val="es-ES"/>
        </w:rPr>
        <w:t xml:space="preserve"> de Florencia y, más tarde, en los hospitales de Milán y de Roma.</w:t>
      </w:r>
    </w:p>
    <w:p w:rsidR="00077393" w:rsidRPr="00A219FE" w:rsidRDefault="00077393" w:rsidP="004C6760">
      <w:pPr>
        <w:rPr>
          <w:rFonts w:ascii="Arial" w:hAnsi="Arial" w:cs="Arial"/>
          <w:sz w:val="24"/>
          <w:szCs w:val="24"/>
        </w:rPr>
      </w:pPr>
      <w:r w:rsidRPr="00A219FE">
        <w:rPr>
          <w:rFonts w:ascii="Arial" w:hAnsi="Arial" w:cs="Arial"/>
          <w:sz w:val="24"/>
          <w:szCs w:val="24"/>
        </w:rPr>
        <w:t xml:space="preserve">Hizo gran cantidad de dibujos, donde </w:t>
      </w:r>
      <w:r w:rsidR="001C7528" w:rsidRPr="00A219FE">
        <w:rPr>
          <w:rFonts w:ascii="Arial" w:hAnsi="Arial" w:cs="Arial"/>
          <w:sz w:val="24"/>
          <w:szCs w:val="24"/>
        </w:rPr>
        <w:t>los órganos del cuerpo son ilustrados de manera casi perfecta.</w:t>
      </w:r>
    </w:p>
    <w:p w:rsidR="00EF5E2A" w:rsidRPr="00A219FE" w:rsidRDefault="00EF5E2A" w:rsidP="004C6760">
      <w:pPr>
        <w:rPr>
          <w:rFonts w:ascii="Arial" w:hAnsi="Arial" w:cs="Arial"/>
          <w:sz w:val="24"/>
          <w:szCs w:val="24"/>
        </w:rPr>
        <w:sectPr w:rsidR="00EF5E2A" w:rsidRPr="00A219FE" w:rsidSect="004C6760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A219FE">
        <w:rPr>
          <w:rFonts w:ascii="Arial" w:hAnsi="Arial" w:cs="Arial"/>
          <w:sz w:val="24"/>
          <w:szCs w:val="24"/>
        </w:rPr>
        <w:t xml:space="preserve">Da </w:t>
      </w:r>
      <w:proofErr w:type="spellStart"/>
      <w:r w:rsidRPr="00A219FE">
        <w:rPr>
          <w:rFonts w:ascii="Arial" w:hAnsi="Arial" w:cs="Arial"/>
          <w:sz w:val="24"/>
          <w:szCs w:val="24"/>
        </w:rPr>
        <w:t>vinci</w:t>
      </w:r>
      <w:proofErr w:type="spellEnd"/>
      <w:r w:rsidRPr="00A219FE">
        <w:rPr>
          <w:rFonts w:ascii="Arial" w:hAnsi="Arial" w:cs="Arial"/>
          <w:sz w:val="24"/>
          <w:szCs w:val="24"/>
        </w:rPr>
        <w:t xml:space="preserve"> </w:t>
      </w:r>
      <w:r w:rsidR="00A219FE" w:rsidRPr="00A219FE">
        <w:rPr>
          <w:rFonts w:ascii="Arial" w:hAnsi="Arial" w:cs="Arial"/>
          <w:sz w:val="24"/>
          <w:szCs w:val="24"/>
        </w:rPr>
        <w:t xml:space="preserve">con un conjunto investigativo recopilo más de doscientos dibujos de órganos del cuerpo humano los cuales fueron publicados bajo el titulo engañoso de </w:t>
      </w:r>
      <w:r w:rsidR="00A219FE" w:rsidRPr="00A219FE">
        <w:rPr>
          <w:rFonts w:ascii="Arial" w:hAnsi="Arial" w:cs="Arial"/>
          <w:i/>
          <w:sz w:val="24"/>
          <w:szCs w:val="24"/>
        </w:rPr>
        <w:t xml:space="preserve">tratado de pintura </w:t>
      </w:r>
      <w:r w:rsidR="00A219FE" w:rsidRPr="00A219FE">
        <w:rPr>
          <w:rFonts w:ascii="Arial" w:hAnsi="Arial" w:cs="Arial"/>
          <w:sz w:val="24"/>
          <w:szCs w:val="24"/>
        </w:rPr>
        <w:t xml:space="preserve">en </w:t>
      </w:r>
      <w:r w:rsidR="000D6E74">
        <w:rPr>
          <w:rFonts w:ascii="Arial" w:hAnsi="Arial" w:cs="Arial"/>
          <w:sz w:val="24"/>
          <w:szCs w:val="24"/>
        </w:rPr>
        <w:t>1680.</w:t>
      </w:r>
    </w:p>
    <w:p w:rsidR="005961EC" w:rsidRDefault="005961EC" w:rsidP="000D6E74"/>
    <w:sectPr w:rsidR="005961EC" w:rsidSect="005961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E60" w:rsidRDefault="000B5E60" w:rsidP="004C6760">
      <w:pPr>
        <w:spacing w:after="0" w:line="240" w:lineRule="auto"/>
      </w:pPr>
      <w:r>
        <w:separator/>
      </w:r>
    </w:p>
  </w:endnote>
  <w:endnote w:type="continuationSeparator" w:id="0">
    <w:p w:rsidR="000B5E60" w:rsidRDefault="000B5E60" w:rsidP="004C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760" w:rsidRDefault="004C6760">
    <w:pPr>
      <w:pStyle w:val="Piedepgina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E60" w:rsidRDefault="000B5E60" w:rsidP="004C6760">
      <w:pPr>
        <w:spacing w:after="0" w:line="240" w:lineRule="auto"/>
      </w:pPr>
      <w:r>
        <w:separator/>
      </w:r>
    </w:p>
  </w:footnote>
  <w:footnote w:type="continuationSeparator" w:id="0">
    <w:p w:rsidR="000B5E60" w:rsidRDefault="000B5E60" w:rsidP="004C67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6760"/>
    <w:rsid w:val="00077393"/>
    <w:rsid w:val="000B5E60"/>
    <w:rsid w:val="000D6E74"/>
    <w:rsid w:val="001C7528"/>
    <w:rsid w:val="002922CB"/>
    <w:rsid w:val="004C6760"/>
    <w:rsid w:val="005961EC"/>
    <w:rsid w:val="00A219FE"/>
    <w:rsid w:val="00B2240B"/>
    <w:rsid w:val="00EF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7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C6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676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67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6760"/>
  </w:style>
  <w:style w:type="paragraph" w:styleId="Piedepgina">
    <w:name w:val="footer"/>
    <w:basedOn w:val="Normal"/>
    <w:link w:val="PiedepginaCar"/>
    <w:uiPriority w:val="99"/>
    <w:semiHidden/>
    <w:unhideWhenUsed/>
    <w:rsid w:val="004C67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67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com.co/imgres?q=da+vinci+y+anatomia&amp;hl=es&amp;biw=1024&amp;bih=481&amp;gbv=2&amp;tbm=isch&amp;tbnid=lI9Y98UKo5Or4M:&amp;imgrefurl=http://www.medicinam.com/index.php?option=com_content&amp;view=article&amp;id=570:andres-vesalio-y-leonardo-da-vinci-dos-artistas-viendo-al-hombre-durante-el-renacimiento&amp;catid=18:historia-de-la-medicina&amp;Itemid=69&amp;docid=5WYd6rv62T-bSM&amp;w=425&amp;h=425&amp;ei=5EZoTvLMMMKitge--MykDQ&amp;zoom=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yperlink" Target="http://www.google.com.co/imgres?q=da+vinci+y+anatomia&amp;hl=es&amp;biw=1024&amp;bih=481&amp;gbv=2&amp;tbm=isch&amp;tbnid=Yvf6Fd_GpNji_M:&amp;imgrefurl=http://medicinasegunalejo.blogspot.com/2010/03/el-genio-leonardo-da-vinci.html&amp;docid=OGJmDMGRghoc5M&amp;w=832&amp;h=983&amp;ei=5EZoTvLMMMKitge--MykDQ&amp;zoom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4</cp:revision>
  <dcterms:created xsi:type="dcterms:W3CDTF">2011-09-08T04:36:00Z</dcterms:created>
  <dcterms:modified xsi:type="dcterms:W3CDTF">2011-09-16T01:29:00Z</dcterms:modified>
</cp:coreProperties>
</file>